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61" w:rsidRPr="00E72DF7" w:rsidRDefault="00784A61" w:rsidP="00826E0E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На основу члана 119. став 1. Закона о основама система образовања и васпитања ("Сл. гласник РС", бр. 88/2017 - даље: Закон) и члана 27. Статута Предшколске установе </w:t>
      </w:r>
      <w:r w:rsidR="009E0BAB">
        <w:rPr>
          <w:rFonts w:ascii="Tahoma" w:hAnsi="Tahoma" w:cs="Tahoma"/>
          <w:sz w:val="22"/>
          <w:szCs w:val="22"/>
        </w:rPr>
        <w:t xml:space="preserve">  </w:t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 " ПЕТАР ПАН " Мали Иђош, Управни одбор је на</w:t>
      </w:r>
      <w:r w:rsidR="00D52078">
        <w:rPr>
          <w:rFonts w:ascii="Tahoma" w:hAnsi="Tahoma" w:cs="Tahoma"/>
          <w:sz w:val="22"/>
          <w:szCs w:val="22"/>
        </w:rPr>
        <w:t xml:space="preserve"> II</w:t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 седници одржаној дана </w:t>
      </w:r>
      <w:r w:rsidR="00D52078">
        <w:rPr>
          <w:rFonts w:ascii="Tahoma" w:hAnsi="Tahoma" w:cs="Tahoma"/>
          <w:sz w:val="22"/>
          <w:szCs w:val="22"/>
        </w:rPr>
        <w:t>18.05.</w:t>
      </w:r>
      <w:r w:rsidRPr="00E72DF7">
        <w:rPr>
          <w:rFonts w:ascii="Tahoma" w:hAnsi="Tahoma" w:cs="Tahoma"/>
          <w:sz w:val="22"/>
          <w:szCs w:val="22"/>
        </w:rPr>
        <w:t xml:space="preserve">2018.  </w:t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донео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72DF7">
        <w:rPr>
          <w:rFonts w:ascii="Tahoma" w:hAnsi="Tahoma" w:cs="Tahoma"/>
          <w:b/>
          <w:bCs/>
          <w:sz w:val="22"/>
          <w:szCs w:val="22"/>
        </w:rPr>
        <w:t>ПОСЛОВНИК</w:t>
      </w:r>
      <w:r w:rsidRPr="00E72DF7">
        <w:rPr>
          <w:rFonts w:ascii="Tahoma" w:hAnsi="Tahoma" w:cs="Tahoma"/>
          <w:b/>
          <w:bCs/>
          <w:sz w:val="22"/>
          <w:szCs w:val="22"/>
        </w:rPr>
        <w:br/>
        <w:t xml:space="preserve">О РАДУ УПРАВНОГ ОДБОРА </w:t>
      </w: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  <w:proofErr w:type="spellStart"/>
      <w:r w:rsidRPr="00E72DF7">
        <w:rPr>
          <w:rFonts w:ascii="Tahoma" w:hAnsi="Tahoma" w:cs="Tahoma"/>
          <w:b/>
          <w:bCs/>
          <w:sz w:val="22"/>
          <w:szCs w:val="22"/>
        </w:rPr>
        <w:t>Предшколске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b/>
          <w:bCs/>
          <w:sz w:val="22"/>
          <w:szCs w:val="22"/>
        </w:rPr>
        <w:t>установе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b/>
          <w:bCs/>
          <w:sz w:val="22"/>
          <w:szCs w:val="22"/>
        </w:rPr>
        <w:t>установе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" ПЕТАР</w:t>
      </w:r>
      <w:proofErr w:type="gramEnd"/>
      <w:r w:rsidRPr="00E72DF7">
        <w:rPr>
          <w:rFonts w:ascii="Tahoma" w:hAnsi="Tahoma" w:cs="Tahoma"/>
          <w:b/>
          <w:bCs/>
          <w:sz w:val="22"/>
          <w:szCs w:val="22"/>
        </w:rPr>
        <w:t xml:space="preserve"> ПАН " </w:t>
      </w:r>
      <w:proofErr w:type="spellStart"/>
      <w:r w:rsidRPr="00E72DF7">
        <w:rPr>
          <w:rFonts w:ascii="Tahoma" w:hAnsi="Tahoma" w:cs="Tahoma"/>
          <w:b/>
          <w:bCs/>
          <w:sz w:val="22"/>
          <w:szCs w:val="22"/>
        </w:rPr>
        <w:t>Мали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b/>
          <w:bCs/>
          <w:sz w:val="22"/>
          <w:szCs w:val="22"/>
        </w:rPr>
        <w:t>Иђош</w:t>
      </w:r>
      <w:proofErr w:type="spellEnd"/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72DF7">
        <w:rPr>
          <w:rFonts w:ascii="Tahoma" w:hAnsi="Tahoma" w:cs="Tahoma"/>
          <w:b/>
          <w:bCs/>
          <w:sz w:val="22"/>
          <w:szCs w:val="22"/>
        </w:rPr>
        <w:t xml:space="preserve">  </w:t>
      </w:r>
    </w:p>
    <w:p w:rsidR="00784A61" w:rsidRPr="00E72DF7" w:rsidRDefault="00784A61" w:rsidP="00826E0E">
      <w:pPr>
        <w:pStyle w:val="ListParagraph"/>
        <w:numPr>
          <w:ilvl w:val="0"/>
          <w:numId w:val="1"/>
        </w:num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str_1"/>
      <w:bookmarkEnd w:id="0"/>
      <w:r w:rsidRPr="00E72DF7">
        <w:rPr>
          <w:rFonts w:ascii="Tahoma" w:hAnsi="Tahoma" w:cs="Tahoma"/>
          <w:b/>
          <w:bCs/>
          <w:sz w:val="22"/>
          <w:szCs w:val="22"/>
        </w:rPr>
        <w:t xml:space="preserve"> ОПШТЕ ОДРЕДБЕ </w:t>
      </w:r>
    </w:p>
    <w:p w:rsidR="00784A61" w:rsidRPr="00E72DF7" w:rsidRDefault="00784A61" w:rsidP="00826E0E">
      <w:pPr>
        <w:pStyle w:val="ListParagraph"/>
        <w:spacing w:after="0"/>
        <w:rPr>
          <w:rFonts w:ascii="Tahoma" w:hAnsi="Tahoma" w:cs="Tahoma"/>
          <w:sz w:val="22"/>
          <w:szCs w:val="22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1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826E0E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>Овим пословником уређује се начин рада, сазивање и припремање седница, гласање и одлучивање и сва друга питања од значаја за рад Управног одбора Предшколске установе "</w:t>
      </w:r>
      <w:r>
        <w:rPr>
          <w:rFonts w:ascii="Tahoma" w:hAnsi="Tahoma" w:cs="Tahoma"/>
          <w:sz w:val="22"/>
          <w:szCs w:val="22"/>
          <w:lang w:val="sr-Cyrl-CS"/>
        </w:rPr>
        <w:t xml:space="preserve">  ПЕТАР ПАН</w:t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" </w:t>
      </w:r>
      <w:r>
        <w:rPr>
          <w:rFonts w:ascii="Tahoma" w:hAnsi="Tahoma" w:cs="Tahoma"/>
          <w:sz w:val="22"/>
          <w:szCs w:val="22"/>
          <w:lang w:val="sr-Cyrl-CS"/>
        </w:rPr>
        <w:t>Мали Иђош</w:t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 (даље: установа). </w:t>
      </w:r>
    </w:p>
    <w:p w:rsidR="00784A61" w:rsidRPr="00E72DF7" w:rsidRDefault="00784A61" w:rsidP="00826E0E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>Начин избора чланова Управног одбора, мандат чланова, председника и заменика председника, уређен је Законом и</w:t>
      </w:r>
      <w:r w:rsidRPr="00E72DF7">
        <w:rPr>
          <w:rFonts w:ascii="Tahoma" w:hAnsi="Tahoma" w:cs="Tahoma"/>
          <w:color w:val="FF0000"/>
          <w:sz w:val="22"/>
          <w:szCs w:val="22"/>
          <w:lang w:val="sr-Cyrl-CS"/>
        </w:rPr>
        <w:t xml:space="preserve"> </w:t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статутом Установе. </w:t>
      </w:r>
    </w:p>
    <w:p w:rsidR="00784A61" w:rsidRPr="00E72DF7" w:rsidRDefault="00784A61" w:rsidP="00826E0E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Одредбе овог пословника обавезне су за све чланове Управног одбора и сва друга лица која присуствују седницама овог органа. </w:t>
      </w:r>
    </w:p>
    <w:p w:rsidR="00784A61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  <w:lang w:val="sr-Cyrl-CS"/>
        </w:rPr>
      </w:pPr>
      <w:r w:rsidRPr="00E72DF7">
        <w:rPr>
          <w:rFonts w:ascii="Tahoma" w:hAnsi="Tahoma" w:cs="Tahoma"/>
          <w:b/>
          <w:bCs/>
          <w:sz w:val="22"/>
          <w:szCs w:val="22"/>
          <w:lang w:val="sr-Cyrl-CS"/>
        </w:rPr>
        <w:t>Члан 2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</w:p>
    <w:p w:rsidR="00784A61" w:rsidRPr="00E72DF7" w:rsidRDefault="00784A61" w:rsidP="00826E0E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Надлежности Управног одбора утврђене су одредбом члана 119. став 1. Закона и чланом 27. Статута установе.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E72DF7">
      <w:pPr>
        <w:spacing w:after="0"/>
        <w:jc w:val="center"/>
        <w:rPr>
          <w:rFonts w:ascii="Tahoma" w:hAnsi="Tahoma" w:cs="Tahoma"/>
          <w:sz w:val="22"/>
          <w:szCs w:val="22"/>
          <w:lang w:val="sr-Cyrl-CS"/>
        </w:rPr>
      </w:pPr>
      <w:r w:rsidRPr="00E72DF7">
        <w:rPr>
          <w:rFonts w:ascii="Tahoma" w:hAnsi="Tahoma" w:cs="Tahoma"/>
          <w:b/>
          <w:bCs/>
          <w:sz w:val="22"/>
          <w:szCs w:val="22"/>
          <w:lang w:val="sr-Cyrl-CS"/>
        </w:rPr>
        <w:t>Члан 3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</w:p>
    <w:p w:rsidR="00784A61" w:rsidRPr="00E72DF7" w:rsidRDefault="00784A61" w:rsidP="00826E0E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Послове из своје надлежности Управни одбор обавља на седницама, на начин и по поступку прописаним Законом, статутом и овим пословником, без накнаде.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4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826E0E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Седнице Управног одбора су јавне и њима присуствују сви чланови овог органа. </w:t>
      </w:r>
    </w:p>
    <w:p w:rsidR="00784A61" w:rsidRPr="00E72DF7" w:rsidRDefault="00784A61" w:rsidP="00826E0E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Седницама Управног одбора присуствује и учествује у њиховом раду представник синдиката, без права одлучивања. </w:t>
      </w:r>
    </w:p>
    <w:p w:rsidR="00784A61" w:rsidRPr="00E72DF7" w:rsidRDefault="00784A61" w:rsidP="00826E0E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На седнице Управног одбора могу се позивати представници стручних органа, директор Установе, запослени и друга лица која би могла да имају интерес да присуствују седници.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5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160E96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Управни одбор може одлучити да седница, или њен део буде затворена за јавност, када је то неопходно због обавезе чувања пословне или друге тајне.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6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160E96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Председник Управног одбора одговоран је за правилну примену одредаба овог пословника и за свој рад одговара Управном одбору. </w:t>
      </w:r>
    </w:p>
    <w:p w:rsidR="00784A61" w:rsidRPr="00E72DF7" w:rsidRDefault="00784A61" w:rsidP="00160E96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Директор је обавезан да обезбеди просторију за одржавање седнице Управног одбора, као и обављање свих административно-техничких послова у вези са одржавањем седнице. </w:t>
      </w: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lastRenderedPageBreak/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7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160E96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Сваки члан Управног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 </w:t>
      </w:r>
    </w:p>
    <w:p w:rsidR="00784A61" w:rsidRPr="00E72DF7" w:rsidRDefault="00784A61" w:rsidP="00160E96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>Члан Управног одбора, укључујући и председника, или одбор у целини, може бити разрешен пре истека мандата, на лични захтев, и ако се стекну услови прописани одредбом члана 117.</w:t>
      </w:r>
      <w:r w:rsidRPr="00E72DF7">
        <w:rPr>
          <w:rFonts w:ascii="Tahoma" w:hAnsi="Tahoma" w:cs="Tahoma"/>
          <w:color w:val="FF0000"/>
          <w:sz w:val="22"/>
          <w:szCs w:val="22"/>
          <w:lang w:val="sr-Cyrl-CS"/>
        </w:rPr>
        <w:t xml:space="preserve"> </w:t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став 3. </w:t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Закона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72DF7">
        <w:rPr>
          <w:rFonts w:ascii="Tahoma" w:hAnsi="Tahoma" w:cs="Tahoma"/>
          <w:sz w:val="22"/>
          <w:szCs w:val="22"/>
        </w:rPr>
        <w:t>на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начин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72DF7">
        <w:rPr>
          <w:rFonts w:ascii="Tahoma" w:hAnsi="Tahoma" w:cs="Tahoma"/>
          <w:sz w:val="22"/>
          <w:szCs w:val="22"/>
        </w:rPr>
        <w:t>по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поступку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прописаним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Законом</w:t>
      </w:r>
      <w:proofErr w:type="spellEnd"/>
      <w:r w:rsidRPr="00E72DF7">
        <w:rPr>
          <w:rFonts w:ascii="Tahoma" w:hAnsi="Tahoma" w:cs="Tahoma"/>
          <w:sz w:val="22"/>
          <w:szCs w:val="22"/>
        </w:rPr>
        <w:t>.</w:t>
      </w:r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</w:p>
    <w:p w:rsidR="00784A61" w:rsidRDefault="00784A61" w:rsidP="00160E96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Мандат </w:t>
      </w:r>
      <w:proofErr w:type="spellStart"/>
      <w:r w:rsidRPr="00E72DF7">
        <w:rPr>
          <w:rFonts w:ascii="Tahoma" w:hAnsi="Tahoma" w:cs="Tahoma"/>
          <w:sz w:val="22"/>
          <w:szCs w:val="22"/>
          <w:lang w:val="sr-Cyrl-CS"/>
        </w:rPr>
        <w:t>новоизабраног</w:t>
      </w:r>
      <w:proofErr w:type="spellEnd"/>
      <w:r w:rsidRPr="00E72DF7">
        <w:rPr>
          <w:rFonts w:ascii="Tahoma" w:hAnsi="Tahoma" w:cs="Tahoma"/>
          <w:sz w:val="22"/>
          <w:szCs w:val="22"/>
          <w:lang w:val="sr-Cyrl-CS"/>
        </w:rPr>
        <w:t xml:space="preserve"> члана Управног одбора траје до истека мандата Управног одбора у целини. </w:t>
      </w:r>
    </w:p>
    <w:p w:rsidR="00784A61" w:rsidRPr="00E72DF7" w:rsidRDefault="00784A61" w:rsidP="00160E96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0F12FC">
      <w:pPr>
        <w:pStyle w:val="ListParagraph"/>
        <w:numPr>
          <w:ilvl w:val="0"/>
          <w:numId w:val="1"/>
        </w:num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bookmarkStart w:id="1" w:name="str_2"/>
      <w:bookmarkEnd w:id="1"/>
      <w:r w:rsidRPr="00E72DF7">
        <w:rPr>
          <w:rFonts w:ascii="Tahoma" w:hAnsi="Tahoma" w:cs="Tahoma"/>
          <w:b/>
          <w:bCs/>
          <w:sz w:val="22"/>
          <w:szCs w:val="22"/>
          <w:lang w:val="sr-Cyrl-CS"/>
        </w:rPr>
        <w:t xml:space="preserve"> </w:t>
      </w:r>
      <w:r w:rsidRPr="00E72DF7">
        <w:rPr>
          <w:rFonts w:ascii="Tahoma" w:hAnsi="Tahoma" w:cs="Tahoma"/>
          <w:b/>
          <w:bCs/>
          <w:sz w:val="22"/>
          <w:szCs w:val="22"/>
        </w:rPr>
        <w:t xml:space="preserve">САЗИВАЊЕ СЕДНИЦЕ </w:t>
      </w: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8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Председник Управног одбора коме је мандат истекао сазива прву конститутивну седницу новоименованог Управног одбора и руководи седницом до верификације мандата нових чланова и избора новог председника.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Председника бирају чланови Управног одбора већином гласова од укупног броја чланова.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Након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избора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72DF7">
        <w:rPr>
          <w:rFonts w:ascii="Tahoma" w:hAnsi="Tahoma" w:cs="Tahoma"/>
          <w:sz w:val="22"/>
          <w:szCs w:val="22"/>
        </w:rPr>
        <w:t>руковођење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седницом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преузима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новоизабрани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председник</w:t>
      </w:r>
      <w:proofErr w:type="spellEnd"/>
      <w:r w:rsidRPr="00E72DF7">
        <w:rPr>
          <w:rFonts w:ascii="Tahoma" w:hAnsi="Tahoma" w:cs="Tahoma"/>
          <w:sz w:val="22"/>
          <w:szCs w:val="22"/>
        </w:rPr>
        <w:t>.</w:t>
      </w:r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На конститутивној седници бира се и заменик председника Управног одбора. </w:t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Заменик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председника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има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сва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права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72DF7">
        <w:rPr>
          <w:rFonts w:ascii="Tahoma" w:hAnsi="Tahoma" w:cs="Tahoma"/>
          <w:sz w:val="22"/>
          <w:szCs w:val="22"/>
        </w:rPr>
        <w:t>обавезе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председника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E72DF7">
        <w:rPr>
          <w:rFonts w:ascii="Tahoma" w:hAnsi="Tahoma" w:cs="Tahoma"/>
          <w:sz w:val="22"/>
          <w:szCs w:val="22"/>
        </w:rPr>
        <w:t>његовом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одсуству</w:t>
      </w:r>
      <w:proofErr w:type="spellEnd"/>
      <w:r w:rsidRPr="00E72DF7">
        <w:rPr>
          <w:rFonts w:ascii="Tahoma" w:hAnsi="Tahoma" w:cs="Tahoma"/>
          <w:sz w:val="22"/>
          <w:szCs w:val="22"/>
        </w:rPr>
        <w:t>.</w:t>
      </w:r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9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Седнице сазива и њима руководи председник, а у случају његове одсутности, његов заменик. </w:t>
      </w:r>
    </w:p>
    <w:p w:rsidR="00784A61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>Седнице се одржавају према програму рада Управног одбора, а могу се сазивати по потреби, на захтев директора, стручних органа и једне трећине чланова Управног одбора, у ком случају седници обавезно присуствују представници подносиоца захтева за одржавање седнице Управног одбора.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10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Седнице се сазивају писменим путем, а секретаријат установе је у обавези да позив за седницу, са предложеним дневним редом, обавештењем о дану, часу и месту одржавања седнице и материјалом потребним за припрему чланова за предстојећу седницу, достави свим члановима овог органа најкасније три дана пре дана одређеног за одржавање седнице.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Достављање из става 1. овог члана се може вршити путем електронске поште, уколико се члан Управног одбора сагласи са тиме.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bookmarkStart w:id="2" w:name="str_3"/>
      <w:bookmarkEnd w:id="2"/>
      <w:r w:rsidRPr="00E72DF7">
        <w:rPr>
          <w:rFonts w:ascii="Tahoma" w:hAnsi="Tahoma" w:cs="Tahoma"/>
          <w:b/>
          <w:bCs/>
          <w:sz w:val="22"/>
          <w:szCs w:val="22"/>
        </w:rPr>
        <w:t xml:space="preserve">3. ПРИПРЕМАЊЕ СЕДНИЦЕ </w:t>
      </w: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11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E72DF7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Председник Управног одбора, или његов заменик, у сарадњи са директором, секретаром и стручним органима, припрема предлог дневног реда сваке седнице. </w:t>
      </w:r>
    </w:p>
    <w:p w:rsidR="00784A61" w:rsidRPr="00E72DF7" w:rsidRDefault="00784A61" w:rsidP="00E72DF7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lastRenderedPageBreak/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У припремању седнице учествује и шеф рачуноводства, за послове из делокруга свог рада, ако су предмет разматрања Управног одбора.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12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При састављању предлога дневног реда води се рачуна нарочито о томе да: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- се на седницама разматрају питања која по Закону и статуту спадају у надлежност Управног одбора;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- дневни ред обухвата првенствено она питања која су у време одржавања седнице најактуелнија и најхитнија за рад Установе;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- дневни ред не буде сувише обиман и да све његове тачке могу да се обраде на тој седници;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- се редослед тачака предлога дневног реда утврђује према важности и хитности предмета.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742068">
      <w:pPr>
        <w:pStyle w:val="ListParagraph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bookmarkStart w:id="3" w:name="str_4"/>
      <w:bookmarkEnd w:id="3"/>
      <w:r w:rsidRPr="00E72DF7">
        <w:rPr>
          <w:rFonts w:ascii="Tahoma" w:hAnsi="Tahoma" w:cs="Tahoma"/>
          <w:b/>
          <w:bCs/>
          <w:sz w:val="22"/>
          <w:szCs w:val="22"/>
          <w:lang w:val="sr-Cyrl-CS"/>
        </w:rPr>
        <w:t xml:space="preserve"> </w:t>
      </w:r>
      <w:r w:rsidRPr="00E72DF7">
        <w:rPr>
          <w:rFonts w:ascii="Tahoma" w:hAnsi="Tahoma" w:cs="Tahoma"/>
          <w:b/>
          <w:bCs/>
          <w:sz w:val="22"/>
          <w:szCs w:val="22"/>
        </w:rPr>
        <w:t xml:space="preserve">РАД НА СЕДНИЦАМА И ОДРЖАВАЊЕ РЕДА </w:t>
      </w: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13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Седницу отвара председник и на самом почетку утврђује присутност и одсутност чланова.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Седница се може одржати уколико постоји кворум, односно уколико је присутна већина од укупног броја чланова Управног одбора.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Седницама Управног одбора присуствују директор и секретар Установе и представник синдиката. </w:t>
      </w:r>
    </w:p>
    <w:p w:rsidR="00784A61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Након утврђивања кворума, разматра се и усваја записник са претходне седнице и предлог дневног реда.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14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Сваки члан Управног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У случају спречености да присуствују седници, чланови су дужни да о разлозима спречености благовремено обавесте председника или његовог заменика, најкасније један дан пре одржавања седнице.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Сматраће се да члан Управног одбора присуствује седници уколико се обезбеди непрекидна отворена телефонска комуникација са њим ("телефонска седница" путем спикерфона), односно непрекидна електронска видео и аудио комуникација ("електронска седница" путем веб-камере, рачунарског "скајп" сервиса, видео-конференсинга и сл.).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Уколико члан Управног одбора несавесно ради или неоправдано одсуствује више од три пута узастопно или пет пута у току једне радне године, председник је у обавези да о томе обавести овлашћеног предлагача тог члана Управног одбора.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15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Сваки члан има право да затражи измене или допуне предложеног дневног реда, уз одговарајуће образложење.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>Управни одбор одлучује посебно о сваком предлогу за измену или допуну дневног реда.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lastRenderedPageBreak/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16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Пре преласка на дневни ред, разматра се записник са претходне седнице и доноси одлука о његовом усвајању.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Након усвајања записника са претходне седнице утврђује се дневни ред актуелне седнице и прелази на разматрање сваке тачке појединачно.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Сваки члан има право да затражи измене или допуне предложеног дневног реда, уз одговарајуће образложење.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Управни одбор одлучује посебно о сваком предлогу за измену или допуну дневног реда.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17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Извештај о свакој тачки дневног реда подноси известилац - члан Управног одбора, директор или други запослени који присуствује седници.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Након излагања известиоца, председник отвара дискусију по тој тачки дневног реда и позива све чланове Управног одбора да учествују у њој.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18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Председник Управног одбора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Председник Управног одбора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19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На предлог председника или члана, Управни 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20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На предлог председника или члана, Управни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21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Расправа о појединој тачки дневног реда траје док сви пријављени учесници дискусије не заврше своје излагање. </w:t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Председник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закључује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расправу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када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утврди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да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нема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више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пријављених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дискутаната</w:t>
      </w:r>
      <w:proofErr w:type="spellEnd"/>
      <w:r w:rsidRPr="00E72DF7">
        <w:rPr>
          <w:rFonts w:ascii="Tahoma" w:hAnsi="Tahoma" w:cs="Tahoma"/>
          <w:sz w:val="22"/>
          <w:szCs w:val="22"/>
        </w:rPr>
        <w:t>.</w:t>
      </w:r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Изузетно, на предлог председника или члана Управног одбора, расправа се може закључити и раније, уколико се утврди да је питање о коме се расправља довољно разјашњено и да се може донети одлука.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lastRenderedPageBreak/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22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Када се заврши расправа о једној тачки дневног реда, доноси се одлука - закључак и тек након тога се прелази на следећу тачку дневног реда. </w:t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Изузетно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72DF7">
        <w:rPr>
          <w:rFonts w:ascii="Tahoma" w:hAnsi="Tahoma" w:cs="Tahoma"/>
          <w:sz w:val="22"/>
          <w:szCs w:val="22"/>
        </w:rPr>
        <w:t>ако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су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поједине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тачке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повезане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по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својој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природи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72DF7">
        <w:rPr>
          <w:rFonts w:ascii="Tahoma" w:hAnsi="Tahoma" w:cs="Tahoma"/>
          <w:sz w:val="22"/>
          <w:szCs w:val="22"/>
        </w:rPr>
        <w:t>може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донети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одлука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да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заједнички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расправља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E72DF7">
        <w:rPr>
          <w:rFonts w:ascii="Tahoma" w:hAnsi="Tahoma" w:cs="Tahoma"/>
          <w:sz w:val="22"/>
          <w:szCs w:val="22"/>
        </w:rPr>
        <w:t>две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или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више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тачака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дневног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реда</w:t>
      </w:r>
      <w:proofErr w:type="spellEnd"/>
      <w:r w:rsidRPr="00E72DF7">
        <w:rPr>
          <w:rFonts w:ascii="Tahoma" w:hAnsi="Tahoma" w:cs="Tahoma"/>
          <w:sz w:val="22"/>
          <w:szCs w:val="22"/>
        </w:rPr>
        <w:t>.</w:t>
      </w:r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23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Управни одбор одлуке доноси већином гласова од укупног броја чланова.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24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Одлука се израђује и објављује на огласној табли Установе најкасније у року од три дана од дана доношења. </w:t>
      </w:r>
    </w:p>
    <w:p w:rsidR="00784A61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  <w:lang w:val="sr-Cyrl-CS"/>
        </w:rPr>
      </w:pPr>
      <w:r w:rsidRPr="00E72DF7">
        <w:rPr>
          <w:rFonts w:ascii="Tahoma" w:hAnsi="Tahoma" w:cs="Tahoma"/>
          <w:b/>
          <w:bCs/>
          <w:sz w:val="22"/>
          <w:szCs w:val="22"/>
          <w:lang w:val="sr-Cyrl-CS"/>
        </w:rPr>
        <w:t>Члан 25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</w:p>
    <w:p w:rsidR="00784A61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Ако за решење истог питања има више предлога, гласа се за све предлоге. </w:t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Председник предлоге ставља на гласање оним редом којим су изнети и о сваком предлогу се гласа посебно.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26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Гласање је, по правилу јавно.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Изузетно, чланови Управног одбора могу одлучити да гласање о неком питању буде тајно.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27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Гласа се на тај начин што се чланови изјашњавају "за" или "против" предлога или се уздржавају од гласања. </w:t>
      </w:r>
    </w:p>
    <w:p w:rsidR="00784A61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Чланови Управног одбора имају право да издвоје своје мишљење по неком питању, што се уноси у записник са седнице.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28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E72DF7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Јавно гласање се врши дизањем руке или појединачним позивањем на изјашњавање. </w:t>
      </w:r>
    </w:p>
    <w:p w:rsidR="00784A61" w:rsidRPr="00E72DF7" w:rsidRDefault="00784A61" w:rsidP="00E72DF7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По завршеном гласању, председник утврђује резултат гласања.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  <w:lang w:val="sr-Cyrl-CS"/>
        </w:rPr>
      </w:pPr>
      <w:r w:rsidRPr="00E72DF7">
        <w:rPr>
          <w:rFonts w:ascii="Tahoma" w:hAnsi="Tahoma" w:cs="Tahoma"/>
          <w:b/>
          <w:bCs/>
          <w:sz w:val="22"/>
          <w:szCs w:val="22"/>
          <w:lang w:val="sr-Cyrl-CS"/>
        </w:rPr>
        <w:t>Члан 29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Тајно гласање се спроводи на гласачким листићима, на начин који се утврђује одлуком о тајном гласању.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Тајно гласање спроводи и резултат утврђује трочлана комисија, из реда чланова Управног одбора, изабрана на седници која претходи седници на којој се врши гласање.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30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>Председник Управног одбора објављује резултат гласања.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 w:rsidRPr="00E72DF7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784A61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lastRenderedPageBreak/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31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Сваки члан има обавезу пристојног понашања и изражавања и нема право да својим понашањем на било који начин ремети ред на седницама. </w:t>
      </w:r>
    </w:p>
    <w:p w:rsidR="00784A61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Председник Управног одбора има право да одржава ред на седницама и одговоран је за њега.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32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Због повреде реда на седницама, могу се изрећи следеће мере: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</w:rPr>
        <w:t xml:space="preserve">1. </w:t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усмена</w:t>
      </w:r>
      <w:proofErr w:type="spellEnd"/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опомена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;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2. писмена опомена унета у записник;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</w:rPr>
        <w:t xml:space="preserve">3. </w:t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одузимање</w:t>
      </w:r>
      <w:proofErr w:type="spellEnd"/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речи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и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</w:rPr>
        <w:t xml:space="preserve">4. </w:t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удаљавање</w:t>
      </w:r>
      <w:proofErr w:type="spellEnd"/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седнице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Мере утврђене тач. 1, 2. и 3. овог члана изриче председник Управног одбора, а меру из тачке 4. </w:t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Управни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одбор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72DF7">
        <w:rPr>
          <w:rFonts w:ascii="Tahoma" w:hAnsi="Tahoma" w:cs="Tahoma"/>
          <w:sz w:val="22"/>
          <w:szCs w:val="22"/>
        </w:rPr>
        <w:t>на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предлог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председника</w:t>
      </w:r>
      <w:proofErr w:type="spellEnd"/>
      <w:r w:rsidRPr="00E72DF7">
        <w:rPr>
          <w:rFonts w:ascii="Tahoma" w:hAnsi="Tahoma" w:cs="Tahoma"/>
          <w:sz w:val="22"/>
          <w:szCs w:val="22"/>
        </w:rPr>
        <w:t>.</w:t>
      </w:r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33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Усмена опомена изриче се члану који својим понашањем на седници нарушава ред и одредбе овог пословника.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proofErr w:type="spellStart"/>
      <w:r w:rsidRPr="00E72DF7">
        <w:rPr>
          <w:rFonts w:ascii="Tahoma" w:hAnsi="Tahoma" w:cs="Tahoma"/>
          <w:sz w:val="22"/>
          <w:szCs w:val="22"/>
        </w:rPr>
        <w:t>Нарушавање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реда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72DF7">
        <w:rPr>
          <w:rFonts w:ascii="Tahoma" w:hAnsi="Tahoma" w:cs="Tahoma"/>
          <w:sz w:val="22"/>
          <w:szCs w:val="22"/>
        </w:rPr>
        <w:t>одредаба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овог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пословника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може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да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буде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: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- учешће у дискусији пре добијања речи;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- дискусија о питању које није на дневном реду;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- прекидање другог дискутанта у излагању, добацивање и ометање;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- недолично и непристојно понашање, вређање присутних и сл.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Писмена опомена унета у записник изриче се члану који и после изречене усмене опомене настави да нарушава ред и одредбе овог пословника.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Мера одузимања речи изриче се члану који нарушава ред, а већ је два пута био опоменут.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proofErr w:type="spellStart"/>
      <w:r w:rsidRPr="00E72DF7">
        <w:rPr>
          <w:rFonts w:ascii="Tahoma" w:hAnsi="Tahoma" w:cs="Tahoma"/>
          <w:sz w:val="22"/>
          <w:szCs w:val="22"/>
        </w:rPr>
        <w:t>Мера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удаљења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седнице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изриче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члану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који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: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- вређа и клевета друге чланове или друга присутна лица;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- не поштује изречену меру одузимања речи;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  <w:lang w:val="sr-Cyrl-CS"/>
        </w:rPr>
        <w:t xml:space="preserve">- својим понашањем онемогућава несметано одржавање седнице;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34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A651F4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 </w:t>
      </w:r>
    </w:p>
    <w:p w:rsidR="00784A61" w:rsidRPr="00E72DF7" w:rsidRDefault="00784A61" w:rsidP="000F12FC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Одлука о изрицању мере удаљења са седнице доноси се јавним гласањем и може се изрећи само за седницу на којој је изречена. </w:t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који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је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удаљен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седнице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72DF7">
        <w:rPr>
          <w:rFonts w:ascii="Tahoma" w:hAnsi="Tahoma" w:cs="Tahoma"/>
          <w:sz w:val="22"/>
          <w:szCs w:val="22"/>
        </w:rPr>
        <w:t>дужан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је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да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одмах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напусти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седницу</w:t>
      </w:r>
      <w:proofErr w:type="spellEnd"/>
      <w:r w:rsidRPr="00E72DF7">
        <w:rPr>
          <w:rFonts w:ascii="Tahoma" w:hAnsi="Tahoma" w:cs="Tahoma"/>
          <w:sz w:val="22"/>
          <w:szCs w:val="22"/>
        </w:rPr>
        <w:t>.</w:t>
      </w:r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</w:p>
    <w:p w:rsidR="00784A61" w:rsidRPr="00A651F4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Лица која присуствују седници, а нису чланови Управног одбора, могу се због нарушавања реда, после само једне опомене удаљити са седнице.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35</w:t>
      </w:r>
      <w:r>
        <w:rPr>
          <w:rFonts w:ascii="Tahoma" w:hAnsi="Tahoma" w:cs="Tahoma"/>
          <w:sz w:val="22"/>
          <w:szCs w:val="22"/>
          <w:lang w:val="sr-Cyrl-CS"/>
        </w:rPr>
        <w:t>.</w:t>
      </w:r>
      <w:proofErr w:type="gramEnd"/>
    </w:p>
    <w:p w:rsidR="00784A61" w:rsidRPr="00A651F4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Председник Управног одбора закључује седницу исцрпљивањем свих тачака дневног реда. </w:t>
      </w:r>
    </w:p>
    <w:p w:rsidR="00784A61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A651F4" w:rsidRDefault="00784A61" w:rsidP="000F12FC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A651F4" w:rsidRDefault="00784A61" w:rsidP="00742068">
      <w:pPr>
        <w:pStyle w:val="ListParagraph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bookmarkStart w:id="4" w:name="str_5"/>
      <w:bookmarkEnd w:id="4"/>
      <w:r w:rsidRPr="00A651F4">
        <w:rPr>
          <w:rFonts w:ascii="Tahoma" w:hAnsi="Tahoma" w:cs="Tahoma"/>
          <w:b/>
          <w:bCs/>
          <w:sz w:val="22"/>
          <w:szCs w:val="22"/>
          <w:lang w:val="sr-Cyrl-CS"/>
        </w:rPr>
        <w:lastRenderedPageBreak/>
        <w:t xml:space="preserve"> </w:t>
      </w:r>
      <w:r w:rsidRPr="00A651F4">
        <w:rPr>
          <w:rFonts w:ascii="Tahoma" w:hAnsi="Tahoma" w:cs="Tahoma"/>
          <w:b/>
          <w:bCs/>
          <w:sz w:val="22"/>
          <w:szCs w:val="22"/>
        </w:rPr>
        <w:t xml:space="preserve">ВОЂЕЊЕ ЗАПИСНИКА </w:t>
      </w:r>
    </w:p>
    <w:p w:rsidR="00784A61" w:rsidRPr="00E72DF7" w:rsidRDefault="00784A61" w:rsidP="000F12FC">
      <w:pPr>
        <w:pStyle w:val="ListParagraph"/>
        <w:spacing w:after="0"/>
        <w:rPr>
          <w:rFonts w:ascii="Tahoma" w:hAnsi="Tahoma" w:cs="Tahoma"/>
          <w:sz w:val="22"/>
          <w:szCs w:val="22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36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A651F4" w:rsidRDefault="00784A61" w:rsidP="00E07759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На конститутивној седници Управног одбора одређује се лице које ће водити записник са седница. </w:t>
      </w:r>
    </w:p>
    <w:p w:rsidR="00784A61" w:rsidRDefault="00784A61" w:rsidP="00E07759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О правилном вођењу записника и формулацији одлука и закључака стара се секретар Установе. </w:t>
      </w:r>
    </w:p>
    <w:p w:rsidR="00784A61" w:rsidRPr="00A651F4" w:rsidRDefault="00784A61" w:rsidP="00E07759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E07759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37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</w:p>
    <w:p w:rsidR="00784A61" w:rsidRPr="00E72DF7" w:rsidRDefault="00784A61" w:rsidP="00E07759">
      <w:pPr>
        <w:spacing w:after="0"/>
        <w:jc w:val="center"/>
        <w:rPr>
          <w:rFonts w:ascii="Tahoma" w:hAnsi="Tahoma" w:cs="Tahoma"/>
          <w:sz w:val="22"/>
          <w:szCs w:val="22"/>
        </w:rPr>
      </w:pPr>
    </w:p>
    <w:p w:rsidR="00784A61" w:rsidRPr="00E72DF7" w:rsidRDefault="00784A61" w:rsidP="00E07759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proofErr w:type="spellStart"/>
      <w:r w:rsidRPr="00E72DF7">
        <w:rPr>
          <w:rFonts w:ascii="Tahoma" w:hAnsi="Tahoma" w:cs="Tahoma"/>
          <w:sz w:val="22"/>
          <w:szCs w:val="22"/>
        </w:rPr>
        <w:t>Записник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обавезно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садржи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: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- редни број седнице, рачунајући од почетка мандатног периода;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- место, датум и време одржавања;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E72DF7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име</w:t>
      </w:r>
      <w:proofErr w:type="spellEnd"/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председавајућег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72DF7">
        <w:rPr>
          <w:rFonts w:ascii="Tahoma" w:hAnsi="Tahoma" w:cs="Tahoma"/>
          <w:sz w:val="22"/>
          <w:szCs w:val="22"/>
        </w:rPr>
        <w:t>записничара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;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- имена присутних и одсутних чланова, уз констатацију да ли је одсуство </w:t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најављено и оправдано;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- имена присутних лица која нису чланови Управног одбора;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- констатацију да постоји кворум за рад и одлучивање;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- формулацију одлука о којима се гласало, оним редом којим су донете;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- све податке од значаја за законито доношење одлуке (начин гласања, број </w:t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гласова "за", "против", број уздржаних и издвојених мишљења);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- изворна и издвојена мишљења, за која поједини чланови изричито траже </w:t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да уђу у записник;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- време када је седница завршена или прекинута;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- потписе председавајућег и записничара.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A651F4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  <w:lang w:val="sr-Cyrl-CS"/>
        </w:rPr>
      </w:pPr>
      <w:r w:rsidRPr="00A651F4">
        <w:rPr>
          <w:rFonts w:ascii="Tahoma" w:hAnsi="Tahoma" w:cs="Tahoma"/>
          <w:b/>
          <w:bCs/>
          <w:sz w:val="22"/>
          <w:szCs w:val="22"/>
          <w:lang w:val="sr-Cyrl-CS"/>
        </w:rPr>
        <w:t>Члан 38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</w:p>
    <w:p w:rsidR="00784A61" w:rsidRPr="00A651F4" w:rsidRDefault="00784A61" w:rsidP="00742068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Записник који се састоји из више листова мора имати парафирану сваку страницу од стране записничара. </w:t>
      </w:r>
    </w:p>
    <w:p w:rsidR="00784A61" w:rsidRPr="00A651F4" w:rsidRDefault="00784A61" w:rsidP="00742068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Измене и допуне записника могу се вршити само приликом његовог усвајања, сагласношћу већине укупног броја чланова Управног одбора.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39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Default="00784A61" w:rsidP="00742068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Записник се чува у архиви Установе, са записницима осталих органа, као документ од трајне вредности. </w:t>
      </w:r>
    </w:p>
    <w:p w:rsidR="00784A61" w:rsidRPr="00A651F4" w:rsidRDefault="00784A61" w:rsidP="00742068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40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A651F4" w:rsidRDefault="00784A61" w:rsidP="00742068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Извод из записника, са одлукама и закључцима Управног одбора, објављује се на огласној табли Установе, у року од три дана од дана одржавања седнице на којој је усвојен, а обавезно се доставља и директору. </w:t>
      </w:r>
    </w:p>
    <w:p w:rsidR="00784A61" w:rsidRPr="00A651F4" w:rsidRDefault="00784A61" w:rsidP="00742068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41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  <w:proofErr w:type="gramStart"/>
      <w:r w:rsidRPr="00E72DF7">
        <w:rPr>
          <w:rFonts w:ascii="Tahoma" w:hAnsi="Tahoma" w:cs="Tahoma"/>
          <w:sz w:val="22"/>
          <w:szCs w:val="22"/>
        </w:rPr>
        <w:t xml:space="preserve">О </w:t>
      </w:r>
      <w:proofErr w:type="spellStart"/>
      <w:r w:rsidRPr="00E72DF7">
        <w:rPr>
          <w:rFonts w:ascii="Tahoma" w:hAnsi="Tahoma" w:cs="Tahoma"/>
          <w:sz w:val="22"/>
          <w:szCs w:val="22"/>
        </w:rPr>
        <w:t>извршавању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свих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одлука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донетих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на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седницама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Управног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одбора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стара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директор</w:t>
      </w:r>
      <w:proofErr w:type="spellEnd"/>
      <w:r w:rsidRPr="00E72DF7">
        <w:rPr>
          <w:rFonts w:ascii="Tahoma" w:hAnsi="Tahoma" w:cs="Tahoma"/>
          <w:sz w:val="22"/>
          <w:szCs w:val="22"/>
        </w:rPr>
        <w:t>.</w:t>
      </w:r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</w:p>
    <w:p w:rsidR="00784A61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</w:p>
    <w:p w:rsidR="00784A61" w:rsidRPr="00A651F4" w:rsidRDefault="00784A61" w:rsidP="00742068">
      <w:pPr>
        <w:pStyle w:val="ListParagraph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bookmarkStart w:id="5" w:name="str_6"/>
      <w:bookmarkEnd w:id="5"/>
      <w:r w:rsidRPr="00A651F4">
        <w:rPr>
          <w:rFonts w:ascii="Tahoma" w:hAnsi="Tahoma" w:cs="Tahoma"/>
          <w:b/>
          <w:bCs/>
          <w:sz w:val="22"/>
          <w:szCs w:val="22"/>
        </w:rPr>
        <w:lastRenderedPageBreak/>
        <w:t xml:space="preserve"> КОМИСИЈЕ УПРАВНОГ ОДБОРА </w:t>
      </w: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42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A651F4" w:rsidRDefault="00784A61" w:rsidP="00742068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Управни одбор може образовати сталне или повремене комисије ради извршавања појединих послова из своје надлежности.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43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A651F4" w:rsidRDefault="00784A61" w:rsidP="00742068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Састав комисије из члана 42. овог пословника, њен задатак и рок за извршење посла утврђује Управни одбор приликом њеног образовања. </w:t>
      </w:r>
    </w:p>
    <w:p w:rsidR="00784A61" w:rsidRPr="00E72DF7" w:rsidRDefault="00784A61" w:rsidP="00742068">
      <w:p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proofErr w:type="spellStart"/>
      <w:proofErr w:type="gramStart"/>
      <w:r w:rsidRPr="00E72DF7">
        <w:rPr>
          <w:rFonts w:ascii="Tahoma" w:hAnsi="Tahoma" w:cs="Tahoma"/>
          <w:sz w:val="22"/>
          <w:szCs w:val="22"/>
        </w:rPr>
        <w:t>Чланови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комисије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за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свој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рад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одговарају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Управном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одбору</w:t>
      </w:r>
      <w:proofErr w:type="spellEnd"/>
      <w:r w:rsidRPr="00E72DF7">
        <w:rPr>
          <w:rFonts w:ascii="Tahoma" w:hAnsi="Tahoma" w:cs="Tahoma"/>
          <w:sz w:val="22"/>
          <w:szCs w:val="22"/>
        </w:rPr>
        <w:t>.</w:t>
      </w:r>
      <w:proofErr w:type="gramEnd"/>
      <w:r w:rsidRPr="00E72DF7">
        <w:rPr>
          <w:rFonts w:ascii="Tahoma" w:hAnsi="Tahoma" w:cs="Tahoma"/>
          <w:sz w:val="22"/>
          <w:szCs w:val="22"/>
        </w:rPr>
        <w:t xml:space="preserve"> </w:t>
      </w:r>
    </w:p>
    <w:p w:rsidR="00784A61" w:rsidRPr="00E72DF7" w:rsidRDefault="00784A61" w:rsidP="00742068">
      <w:pPr>
        <w:spacing w:after="0"/>
        <w:jc w:val="both"/>
        <w:rPr>
          <w:rFonts w:ascii="Tahoma" w:hAnsi="Tahoma" w:cs="Tahoma"/>
          <w:sz w:val="22"/>
          <w:szCs w:val="22"/>
        </w:rPr>
      </w:pP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</w:p>
    <w:p w:rsidR="00784A61" w:rsidRPr="00A651F4" w:rsidRDefault="00784A61" w:rsidP="00A651F4">
      <w:pPr>
        <w:pStyle w:val="ListParagraph"/>
        <w:numPr>
          <w:ilvl w:val="0"/>
          <w:numId w:val="2"/>
        </w:numPr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bookmarkStart w:id="6" w:name="str_7"/>
      <w:bookmarkEnd w:id="6"/>
      <w:r w:rsidRPr="00A651F4">
        <w:rPr>
          <w:rFonts w:ascii="Tahoma" w:hAnsi="Tahoma" w:cs="Tahoma"/>
          <w:b/>
          <w:bCs/>
          <w:sz w:val="22"/>
          <w:szCs w:val="22"/>
        </w:rPr>
        <w:t>ЗАВРШНЕ ОДРЕДБЕ</w:t>
      </w:r>
    </w:p>
    <w:p w:rsidR="00784A61" w:rsidRPr="00E72DF7" w:rsidRDefault="00784A61" w:rsidP="00742068">
      <w:pPr>
        <w:pStyle w:val="ListParagraph"/>
        <w:spacing w:after="0"/>
        <w:rPr>
          <w:rFonts w:ascii="Tahoma" w:hAnsi="Tahoma" w:cs="Tahoma"/>
          <w:sz w:val="22"/>
          <w:szCs w:val="22"/>
        </w:rPr>
      </w:pPr>
    </w:p>
    <w:p w:rsidR="00784A61" w:rsidRPr="00E72DF7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72DF7">
        <w:rPr>
          <w:rFonts w:ascii="Tahoma" w:hAnsi="Tahoma" w:cs="Tahoma"/>
          <w:b/>
          <w:bCs/>
          <w:sz w:val="22"/>
          <w:szCs w:val="22"/>
        </w:rPr>
        <w:t>Члан</w:t>
      </w:r>
      <w:proofErr w:type="spellEnd"/>
      <w:r w:rsidRPr="00E72DF7">
        <w:rPr>
          <w:rFonts w:ascii="Tahoma" w:hAnsi="Tahoma" w:cs="Tahoma"/>
          <w:b/>
          <w:bCs/>
          <w:sz w:val="22"/>
          <w:szCs w:val="22"/>
        </w:rPr>
        <w:t xml:space="preserve"> 44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  <w:proofErr w:type="gramEnd"/>
    </w:p>
    <w:p w:rsidR="00784A61" w:rsidRPr="00A651F4" w:rsidRDefault="00784A61" w:rsidP="00725F51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Измене и допуне овог пословника врше се на исти начин и по поступку као и његово доношење. </w:t>
      </w:r>
    </w:p>
    <w:p w:rsidR="00784A61" w:rsidRPr="00A651F4" w:rsidRDefault="00784A61" w:rsidP="00725F51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>Тумачење одредаба овог пословника даје Управни одбор.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 w:rsidRPr="00A651F4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784A61" w:rsidRPr="00A651F4" w:rsidRDefault="00784A61" w:rsidP="00826E0E">
      <w:pPr>
        <w:spacing w:after="0"/>
        <w:jc w:val="center"/>
        <w:rPr>
          <w:rFonts w:ascii="Tahoma" w:hAnsi="Tahoma" w:cs="Tahoma"/>
          <w:sz w:val="22"/>
          <w:szCs w:val="22"/>
          <w:lang w:val="sr-Cyrl-CS"/>
        </w:rPr>
      </w:pPr>
      <w:r w:rsidRPr="00A651F4">
        <w:rPr>
          <w:rFonts w:ascii="Tahoma" w:hAnsi="Tahoma" w:cs="Tahoma"/>
          <w:b/>
          <w:bCs/>
          <w:sz w:val="22"/>
          <w:szCs w:val="22"/>
          <w:lang w:val="sr-Cyrl-CS"/>
        </w:rPr>
        <w:t>Члан 45</w:t>
      </w:r>
      <w:r>
        <w:rPr>
          <w:rFonts w:ascii="Tahoma" w:hAnsi="Tahoma" w:cs="Tahoma"/>
          <w:b/>
          <w:bCs/>
          <w:sz w:val="22"/>
          <w:szCs w:val="22"/>
          <w:lang w:val="sr-Cyrl-CS"/>
        </w:rPr>
        <w:t>.</w:t>
      </w:r>
    </w:p>
    <w:p w:rsidR="00784A61" w:rsidRPr="00A651F4" w:rsidRDefault="00784A61" w:rsidP="00A651F4">
      <w:pPr>
        <w:spacing w:after="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Овај пословник ступа на снагу осмог дана од дана објављивања на огласној табли Установе. </w:t>
      </w: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</w:p>
    <w:p w:rsidR="00784A61" w:rsidRPr="00A651F4" w:rsidRDefault="00784A61" w:rsidP="00826E0E">
      <w:pPr>
        <w:spacing w:after="0"/>
        <w:rPr>
          <w:rFonts w:ascii="Tahoma" w:hAnsi="Tahoma" w:cs="Tahoma"/>
          <w:sz w:val="22"/>
          <w:szCs w:val="22"/>
          <w:lang w:val="sr-Cyrl-CS"/>
        </w:rPr>
      </w:pPr>
      <w:r w:rsidRPr="00E72DF7">
        <w:rPr>
          <w:rFonts w:ascii="Tahoma" w:hAnsi="Tahoma" w:cs="Tahoma"/>
          <w:sz w:val="22"/>
          <w:szCs w:val="22"/>
        </w:rPr>
        <w:t> </w:t>
      </w:r>
      <w:r w:rsidRPr="00A651F4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  <w:r w:rsidRPr="00A651F4">
        <w:rPr>
          <w:rFonts w:ascii="Tahoma" w:hAnsi="Tahoma" w:cs="Tahoma"/>
          <w:sz w:val="22"/>
          <w:szCs w:val="22"/>
          <w:lang w:val="sr-Cyrl-CS"/>
        </w:rPr>
        <w:t>У</w:t>
      </w:r>
      <w:r>
        <w:rPr>
          <w:rFonts w:ascii="Tahoma" w:hAnsi="Tahoma" w:cs="Tahoma"/>
          <w:sz w:val="22"/>
          <w:szCs w:val="22"/>
          <w:lang w:val="sr-Cyrl-CS"/>
        </w:rPr>
        <w:t xml:space="preserve"> Ловћенцу</w:t>
      </w:r>
      <w:r w:rsidR="005C388E">
        <w:rPr>
          <w:rFonts w:ascii="Tahoma" w:hAnsi="Tahoma" w:cs="Tahoma"/>
          <w:sz w:val="22"/>
          <w:szCs w:val="22"/>
          <w:lang w:val="sr-Cyrl-CS"/>
        </w:rPr>
        <w:t>,</w:t>
      </w:r>
      <w:r w:rsidR="005C388E">
        <w:rPr>
          <w:rFonts w:ascii="Tahoma" w:hAnsi="Tahoma" w:cs="Tahoma"/>
          <w:sz w:val="22"/>
          <w:szCs w:val="22"/>
          <w:lang w:val="sr-Latn-RS"/>
        </w:rPr>
        <w:t xml:space="preserve"> 18.05.</w:t>
      </w:r>
      <w:r w:rsidRPr="00A651F4">
        <w:rPr>
          <w:rFonts w:ascii="Tahoma" w:hAnsi="Tahoma" w:cs="Tahoma"/>
          <w:sz w:val="22"/>
          <w:szCs w:val="22"/>
          <w:lang w:val="sr-Cyrl-CS"/>
        </w:rPr>
        <w:t>.2018</w:t>
      </w:r>
      <w:r w:rsidRPr="00E72DF7">
        <w:rPr>
          <w:rFonts w:ascii="Tahoma" w:hAnsi="Tahoma" w:cs="Tahoma"/>
          <w:sz w:val="22"/>
          <w:szCs w:val="22"/>
        </w:rPr>
        <w:t>.</w:t>
      </w:r>
    </w:p>
    <w:p w:rsidR="00784A61" w:rsidRPr="005C388E" w:rsidRDefault="00784A61" w:rsidP="00826E0E">
      <w:pPr>
        <w:spacing w:after="0"/>
        <w:rPr>
          <w:rFonts w:ascii="Tahoma" w:hAnsi="Tahoma" w:cs="Tahoma"/>
          <w:sz w:val="22"/>
          <w:szCs w:val="22"/>
          <w:lang w:val="sr-Latn-RS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</w:rPr>
        <w:t>Дел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</w:rPr>
        <w:t>бр</w:t>
      </w:r>
      <w:proofErr w:type="spellEnd"/>
      <w:r>
        <w:rPr>
          <w:rFonts w:ascii="Tahoma" w:hAnsi="Tahoma" w:cs="Tahoma"/>
          <w:sz w:val="22"/>
          <w:szCs w:val="22"/>
        </w:rPr>
        <w:t>.</w:t>
      </w:r>
      <w:proofErr w:type="gramEnd"/>
      <w:r w:rsidR="005C388E">
        <w:rPr>
          <w:rFonts w:ascii="Tahoma" w:hAnsi="Tahoma" w:cs="Tahoma"/>
          <w:sz w:val="22"/>
          <w:szCs w:val="22"/>
        </w:rPr>
        <w:t xml:space="preserve"> 38/2018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</w:p>
    <w:p w:rsidR="00784A61" w:rsidRPr="00E72DF7" w:rsidRDefault="00784A61" w:rsidP="009E0BAB">
      <w:pPr>
        <w:pStyle w:val="Normal1"/>
        <w:ind w:firstLine="720"/>
        <w:jc w:val="both"/>
        <w:rPr>
          <w:rFonts w:ascii="Tahoma" w:hAnsi="Tahoma" w:cs="Tahoma"/>
        </w:rPr>
      </w:pPr>
      <w:proofErr w:type="spellStart"/>
      <w:proofErr w:type="gramStart"/>
      <w:r w:rsidRPr="00E72DF7">
        <w:rPr>
          <w:rFonts w:ascii="Tahoma" w:hAnsi="Tahoma" w:cs="Tahoma"/>
        </w:rPr>
        <w:t>Ступањем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на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снагу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овог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пословника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престаје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да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важи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Пословник</w:t>
      </w:r>
      <w:proofErr w:type="spellEnd"/>
      <w:r w:rsidRPr="00E72DF7">
        <w:rPr>
          <w:rFonts w:ascii="Tahoma" w:hAnsi="Tahoma" w:cs="Tahoma"/>
        </w:rPr>
        <w:t xml:space="preserve"> о </w:t>
      </w:r>
      <w:proofErr w:type="spellStart"/>
      <w:r w:rsidRPr="00E72DF7">
        <w:rPr>
          <w:rFonts w:ascii="Tahoma" w:hAnsi="Tahoma" w:cs="Tahoma"/>
        </w:rPr>
        <w:t>раду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управног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одбора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Предшколске</w:t>
      </w:r>
      <w:proofErr w:type="spellEnd"/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установи</w:t>
      </w:r>
      <w:proofErr w:type="spellEnd"/>
      <w:r w:rsidRPr="00E72DF7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CS"/>
        </w:rPr>
        <w:t xml:space="preserve">„ ПЕТАР ПАН „ Мали </w:t>
      </w:r>
      <w:proofErr w:type="spellStart"/>
      <w:r>
        <w:rPr>
          <w:rFonts w:ascii="Tahoma" w:hAnsi="Tahoma" w:cs="Tahoma"/>
          <w:lang w:val="sr-Cyrl-CS"/>
        </w:rPr>
        <w:t>Иђош</w:t>
      </w:r>
      <w:proofErr w:type="spellEnd"/>
      <w:r>
        <w:rPr>
          <w:rFonts w:ascii="Tahoma" w:hAnsi="Tahoma" w:cs="Tahoma"/>
          <w:lang w:val="sr-Cyrl-CS"/>
        </w:rPr>
        <w:t xml:space="preserve"> деловодни</w:t>
      </w:r>
      <w:r w:rsidRPr="00E72DF7">
        <w:rPr>
          <w:rFonts w:ascii="Tahoma" w:hAnsi="Tahoma" w:cs="Tahoma"/>
        </w:rPr>
        <w:t xml:space="preserve"> </w:t>
      </w:r>
      <w:proofErr w:type="spellStart"/>
      <w:r w:rsidRPr="00E72DF7">
        <w:rPr>
          <w:rFonts w:ascii="Tahoma" w:hAnsi="Tahoma" w:cs="Tahoma"/>
        </w:rPr>
        <w:t>бр</w:t>
      </w:r>
      <w:proofErr w:type="spellEnd"/>
      <w:r w:rsidRPr="00E72DF7">
        <w:rPr>
          <w:rFonts w:ascii="Tahoma" w:hAnsi="Tahoma" w:cs="Tahoma"/>
        </w:rPr>
        <w:t>.</w:t>
      </w:r>
      <w:r w:rsidR="001634B5">
        <w:rPr>
          <w:rFonts w:ascii="Tahoma" w:hAnsi="Tahoma" w:cs="Tahoma"/>
          <w:lang w:val="sr-Latn-RS"/>
        </w:rPr>
        <w:t xml:space="preserve">17-1/2014 </w:t>
      </w:r>
      <w:proofErr w:type="spellStart"/>
      <w:r w:rsidRPr="00E72DF7">
        <w:rPr>
          <w:rFonts w:ascii="Tahoma" w:hAnsi="Tahoma" w:cs="Tahoma"/>
        </w:rPr>
        <w:t>од</w:t>
      </w:r>
      <w:proofErr w:type="spellEnd"/>
      <w:r w:rsidRPr="00E72DF7">
        <w:rPr>
          <w:rFonts w:ascii="Tahoma" w:hAnsi="Tahoma" w:cs="Tahoma"/>
        </w:rPr>
        <w:t xml:space="preserve"> </w:t>
      </w:r>
      <w:r w:rsidR="001634B5">
        <w:rPr>
          <w:rFonts w:ascii="Tahoma" w:hAnsi="Tahoma" w:cs="Tahoma"/>
          <w:lang w:val="sr-Latn-RS"/>
        </w:rPr>
        <w:t>10.03.2014</w:t>
      </w:r>
      <w:r>
        <w:rPr>
          <w:rFonts w:ascii="Tahoma" w:hAnsi="Tahoma" w:cs="Tahoma"/>
          <w:lang w:val="sr-Cyrl-CS"/>
        </w:rPr>
        <w:t>.</w:t>
      </w:r>
      <w:proofErr w:type="gramEnd"/>
      <w:r>
        <w:rPr>
          <w:rFonts w:ascii="Tahoma" w:hAnsi="Tahoma" w:cs="Tahoma"/>
          <w:lang w:val="sr-Cyrl-CS"/>
        </w:rPr>
        <w:t xml:space="preserve"> </w:t>
      </w:r>
      <w:proofErr w:type="spellStart"/>
      <w:proofErr w:type="gramStart"/>
      <w:r w:rsidRPr="00E72DF7">
        <w:rPr>
          <w:rFonts w:ascii="Tahoma" w:hAnsi="Tahoma" w:cs="Tahoma"/>
        </w:rPr>
        <w:t>године</w:t>
      </w:r>
      <w:proofErr w:type="spellEnd"/>
      <w:proofErr w:type="gramEnd"/>
      <w:r w:rsidRPr="00E72DF7">
        <w:rPr>
          <w:rFonts w:ascii="Tahoma" w:hAnsi="Tahoma" w:cs="Tahoma"/>
        </w:rPr>
        <w:t xml:space="preserve">. </w:t>
      </w: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</w:p>
    <w:p w:rsidR="00784A61" w:rsidRPr="00E72DF7" w:rsidRDefault="00784A61" w:rsidP="00826E0E">
      <w:pPr>
        <w:spacing w:after="0"/>
        <w:rPr>
          <w:rFonts w:ascii="Tahoma" w:hAnsi="Tahoma" w:cs="Tahoma"/>
          <w:sz w:val="22"/>
          <w:szCs w:val="22"/>
        </w:rPr>
      </w:pPr>
      <w:proofErr w:type="spellStart"/>
      <w:r w:rsidRPr="00E72DF7">
        <w:rPr>
          <w:rFonts w:ascii="Tahoma" w:hAnsi="Tahoma" w:cs="Tahoma"/>
          <w:sz w:val="22"/>
          <w:szCs w:val="22"/>
        </w:rPr>
        <w:t>Пословник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је</w:t>
      </w:r>
      <w:proofErr w:type="spellEnd"/>
      <w:r w:rsidRPr="00E72D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2DF7">
        <w:rPr>
          <w:rFonts w:ascii="Tahoma" w:hAnsi="Tahoma" w:cs="Tahoma"/>
          <w:sz w:val="22"/>
          <w:szCs w:val="22"/>
        </w:rPr>
        <w:t>објавље</w:t>
      </w:r>
      <w:r w:rsidR="005C388E">
        <w:rPr>
          <w:rFonts w:ascii="Tahoma" w:hAnsi="Tahoma" w:cs="Tahoma"/>
          <w:sz w:val="22"/>
          <w:szCs w:val="22"/>
        </w:rPr>
        <w:t>н</w:t>
      </w:r>
      <w:proofErr w:type="spellEnd"/>
      <w:r w:rsidR="005C3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C388E">
        <w:rPr>
          <w:rFonts w:ascii="Tahoma" w:hAnsi="Tahoma" w:cs="Tahoma"/>
          <w:sz w:val="22"/>
          <w:szCs w:val="22"/>
        </w:rPr>
        <w:t>на</w:t>
      </w:r>
      <w:proofErr w:type="spellEnd"/>
      <w:r w:rsidR="005C3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C388E">
        <w:rPr>
          <w:rFonts w:ascii="Tahoma" w:hAnsi="Tahoma" w:cs="Tahoma"/>
          <w:sz w:val="22"/>
          <w:szCs w:val="22"/>
        </w:rPr>
        <w:t>огласној</w:t>
      </w:r>
      <w:proofErr w:type="spellEnd"/>
      <w:r w:rsidR="005C38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C388E">
        <w:rPr>
          <w:rFonts w:ascii="Tahoma" w:hAnsi="Tahoma" w:cs="Tahoma"/>
          <w:sz w:val="22"/>
          <w:szCs w:val="22"/>
        </w:rPr>
        <w:t>табли</w:t>
      </w:r>
      <w:proofErr w:type="spellEnd"/>
      <w:r w:rsidR="005C388E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5C388E">
        <w:rPr>
          <w:rFonts w:ascii="Tahoma" w:hAnsi="Tahoma" w:cs="Tahoma"/>
          <w:sz w:val="22"/>
          <w:szCs w:val="22"/>
        </w:rPr>
        <w:t>установе</w:t>
      </w:r>
      <w:proofErr w:type="spellEnd"/>
      <w:r w:rsidR="005C388E">
        <w:rPr>
          <w:rFonts w:ascii="Tahoma" w:hAnsi="Tahoma" w:cs="Tahoma"/>
          <w:sz w:val="22"/>
          <w:szCs w:val="22"/>
        </w:rPr>
        <w:t xml:space="preserve">  18.05</w:t>
      </w:r>
      <w:proofErr w:type="gramEnd"/>
      <w:r w:rsidR="005C388E">
        <w:rPr>
          <w:rFonts w:ascii="Tahoma" w:hAnsi="Tahoma" w:cs="Tahoma"/>
          <w:sz w:val="22"/>
          <w:szCs w:val="22"/>
        </w:rPr>
        <w:t xml:space="preserve">. </w:t>
      </w:r>
      <w:r w:rsidRPr="00E72DF7">
        <w:rPr>
          <w:rFonts w:ascii="Tahoma" w:hAnsi="Tahoma" w:cs="Tahoma"/>
          <w:sz w:val="22"/>
          <w:szCs w:val="22"/>
        </w:rPr>
        <w:t xml:space="preserve">2018. </w:t>
      </w:r>
    </w:p>
    <w:p w:rsidR="00784A61" w:rsidRDefault="00784A61" w:rsidP="00826E0E">
      <w:pPr>
        <w:spacing w:after="0"/>
        <w:rPr>
          <w:rFonts w:ascii="Tahoma" w:hAnsi="Tahoma" w:cs="Tahoma"/>
          <w:sz w:val="22"/>
          <w:szCs w:val="22"/>
        </w:rPr>
      </w:pPr>
    </w:p>
    <w:p w:rsidR="001634B5" w:rsidRDefault="001634B5" w:rsidP="00826E0E">
      <w:pPr>
        <w:spacing w:after="0"/>
        <w:rPr>
          <w:rFonts w:ascii="Tahoma" w:hAnsi="Tahoma" w:cs="Tahoma"/>
          <w:sz w:val="22"/>
          <w:szCs w:val="22"/>
        </w:rPr>
      </w:pPr>
    </w:p>
    <w:p w:rsidR="001634B5" w:rsidRDefault="001634B5" w:rsidP="001634B5">
      <w:pPr>
        <w:spacing w:after="0"/>
        <w:jc w:val="right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Председник УО ПУ:</w:t>
      </w:r>
    </w:p>
    <w:p w:rsidR="001634B5" w:rsidRDefault="001634B5" w:rsidP="001634B5">
      <w:pPr>
        <w:spacing w:after="0"/>
        <w:jc w:val="right"/>
        <w:rPr>
          <w:rFonts w:ascii="Tahoma" w:hAnsi="Tahoma" w:cs="Tahoma"/>
          <w:sz w:val="22"/>
          <w:szCs w:val="22"/>
          <w:lang w:val="sr-Cyrl-RS"/>
        </w:rPr>
      </w:pPr>
      <w:bookmarkStart w:id="7" w:name="_GoBack"/>
      <w:bookmarkEnd w:id="7"/>
      <w:r>
        <w:rPr>
          <w:rFonts w:ascii="Tahoma" w:hAnsi="Tahoma" w:cs="Tahoma"/>
          <w:sz w:val="22"/>
          <w:szCs w:val="22"/>
          <w:lang w:val="sr-Cyrl-RS"/>
        </w:rPr>
        <w:t>________________________</w:t>
      </w:r>
    </w:p>
    <w:p w:rsidR="001634B5" w:rsidRPr="001634B5" w:rsidRDefault="001634B5" w:rsidP="001634B5">
      <w:pPr>
        <w:spacing w:after="0"/>
        <w:jc w:val="right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Пеко </w:t>
      </w:r>
      <w:proofErr w:type="spellStart"/>
      <w:r>
        <w:rPr>
          <w:rFonts w:ascii="Tahoma" w:hAnsi="Tahoma" w:cs="Tahoma"/>
          <w:sz w:val="22"/>
          <w:szCs w:val="22"/>
          <w:lang w:val="sr-Cyrl-RS"/>
        </w:rPr>
        <w:t>Коњевић</w:t>
      </w:r>
      <w:proofErr w:type="spellEnd"/>
    </w:p>
    <w:sectPr w:rsidR="001634B5" w:rsidRPr="001634B5" w:rsidSect="002442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533"/>
    <w:multiLevelType w:val="hybridMultilevel"/>
    <w:tmpl w:val="D4EC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7012"/>
    <w:multiLevelType w:val="hybridMultilevel"/>
    <w:tmpl w:val="EC32FD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8722C"/>
    <w:rsid w:val="00074FD1"/>
    <w:rsid w:val="000F12FC"/>
    <w:rsid w:val="0015123E"/>
    <w:rsid w:val="00160E96"/>
    <w:rsid w:val="001634B5"/>
    <w:rsid w:val="001765A8"/>
    <w:rsid w:val="0018722C"/>
    <w:rsid w:val="001F3F80"/>
    <w:rsid w:val="0024427C"/>
    <w:rsid w:val="003C4377"/>
    <w:rsid w:val="004000A2"/>
    <w:rsid w:val="005C388E"/>
    <w:rsid w:val="00725F51"/>
    <w:rsid w:val="00742068"/>
    <w:rsid w:val="00777B5A"/>
    <w:rsid w:val="00784A61"/>
    <w:rsid w:val="007C6CFC"/>
    <w:rsid w:val="00826E0E"/>
    <w:rsid w:val="009E0BAB"/>
    <w:rsid w:val="00A651F4"/>
    <w:rsid w:val="00B16066"/>
    <w:rsid w:val="00B16FA0"/>
    <w:rsid w:val="00B270B0"/>
    <w:rsid w:val="00D52078"/>
    <w:rsid w:val="00D57728"/>
    <w:rsid w:val="00E07759"/>
    <w:rsid w:val="00E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7C"/>
    <w:pPr>
      <w:spacing w:after="20"/>
    </w:pPr>
    <w:rPr>
      <w:rFonts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18722C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slov1">
    <w:name w:val="naslov1"/>
    <w:basedOn w:val="Normal"/>
    <w:uiPriority w:val="99"/>
    <w:rsid w:val="0018722C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normalprored">
    <w:name w:val="normalprored"/>
    <w:basedOn w:val="Normal"/>
    <w:uiPriority w:val="99"/>
    <w:rsid w:val="0018722C"/>
    <w:pPr>
      <w:spacing w:after="0"/>
    </w:pPr>
    <w:rPr>
      <w:rFonts w:eastAsia="Times New Roman"/>
      <w:sz w:val="26"/>
      <w:szCs w:val="26"/>
    </w:rPr>
  </w:style>
  <w:style w:type="paragraph" w:customStyle="1" w:styleId="wyq060---pododeljak">
    <w:name w:val="wyq060---pododeljak"/>
    <w:basedOn w:val="Normal"/>
    <w:uiPriority w:val="99"/>
    <w:rsid w:val="0018722C"/>
    <w:pPr>
      <w:spacing w:after="0"/>
      <w:jc w:val="center"/>
    </w:pPr>
    <w:rPr>
      <w:rFonts w:eastAsia="Times New Roman"/>
      <w:sz w:val="31"/>
      <w:szCs w:val="31"/>
    </w:rPr>
  </w:style>
  <w:style w:type="paragraph" w:styleId="ListParagraph">
    <w:name w:val="List Paragraph"/>
    <w:basedOn w:val="Normal"/>
    <w:uiPriority w:val="99"/>
    <w:qFormat/>
    <w:rsid w:val="00826E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2284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TCE73</dc:creator>
  <cp:lastModifiedBy>USER</cp:lastModifiedBy>
  <cp:revision>5</cp:revision>
  <dcterms:created xsi:type="dcterms:W3CDTF">2018-11-29T19:06:00Z</dcterms:created>
  <dcterms:modified xsi:type="dcterms:W3CDTF">2018-12-03T09:08:00Z</dcterms:modified>
</cp:coreProperties>
</file>